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3D2C" w14:textId="543B7EE3" w:rsidR="00C81A1A" w:rsidRDefault="000B4C71" w:rsidP="000B4C71">
      <w:pPr>
        <w:pStyle w:val="Title"/>
      </w:pPr>
      <w:r>
        <w:t>[Title of Assignment]</w:t>
      </w:r>
    </w:p>
    <w:p w14:paraId="03C8D3BE" w14:textId="4E90DC90" w:rsidR="000B4C71" w:rsidRDefault="000B4C71" w:rsidP="000B4C71">
      <w:pPr>
        <w:jc w:val="center"/>
      </w:pPr>
      <w:r>
        <w:t xml:space="preserve">Due Date(s): </w:t>
      </w:r>
    </w:p>
    <w:p w14:paraId="0D843B8C" w14:textId="77777777" w:rsidR="000B4C71" w:rsidRDefault="000B4C71" w:rsidP="000B4C71">
      <w:pPr>
        <w:jc w:val="center"/>
      </w:pPr>
    </w:p>
    <w:p w14:paraId="37885E0B" w14:textId="637ADB6E" w:rsidR="000B4C71" w:rsidRDefault="000B4C71" w:rsidP="000B4C71">
      <w:pPr>
        <w:pStyle w:val="Heading1"/>
      </w:pPr>
      <w:r>
        <w:t>Purpose</w:t>
      </w:r>
    </w:p>
    <w:p w14:paraId="03AD5D1D" w14:textId="5F5C583A" w:rsidR="000B4C71" w:rsidRPr="000B4C71" w:rsidRDefault="000B4C71" w:rsidP="000B4C71">
      <w:r>
        <w:t xml:space="preserve">[Describe the purpose of the assignment, emphasizing the learning objectives and in language that helps students recognize how the assignment will benefit their learning. Often, you can divide the purpose into </w:t>
      </w:r>
      <w:r>
        <w:rPr>
          <w:i/>
          <w:iCs/>
        </w:rPr>
        <w:t>knowledge</w:t>
      </w:r>
      <w:r>
        <w:t xml:space="preserve"> and </w:t>
      </w:r>
      <w:r>
        <w:rPr>
          <w:i/>
          <w:iCs/>
        </w:rPr>
        <w:t>skills</w:t>
      </w:r>
      <w:r>
        <w:t xml:space="preserve"> developed.]</w:t>
      </w:r>
    </w:p>
    <w:p w14:paraId="588AAEC0" w14:textId="77777777" w:rsidR="000B4C71" w:rsidRDefault="000B4C71" w:rsidP="000B4C71"/>
    <w:p w14:paraId="61E6DFFF" w14:textId="60B25B20" w:rsidR="000B4C71" w:rsidRDefault="000B4C71" w:rsidP="000B4C71">
      <w:pPr>
        <w:pStyle w:val="Heading1"/>
      </w:pPr>
      <w:r>
        <w:t>Task</w:t>
      </w:r>
    </w:p>
    <w:p w14:paraId="0DA58640" w14:textId="025C33B6" w:rsidR="000B4C71" w:rsidRDefault="000B4C71" w:rsidP="000B4C71">
      <w:r>
        <w:t>[Define what actions the students should take, making use of Bloom’s Taxonomy action verbs. List any guidelines or a recommended sequence for students’ work. Specify any mistakes to be avoided.]</w:t>
      </w:r>
    </w:p>
    <w:p w14:paraId="5F6267A2" w14:textId="77777777" w:rsidR="000B4C71" w:rsidRDefault="000B4C71" w:rsidP="000B4C71"/>
    <w:p w14:paraId="627D3FC0" w14:textId="53D6EC5F" w:rsidR="000B4C71" w:rsidRDefault="000B4C71" w:rsidP="000B4C71">
      <w:pPr>
        <w:pStyle w:val="Heading1"/>
      </w:pPr>
      <w:r>
        <w:t>Criteria for Success</w:t>
      </w:r>
    </w:p>
    <w:p w14:paraId="1094B150" w14:textId="6FA29BE8" w:rsidR="000B4C71" w:rsidRDefault="000B4C71" w:rsidP="000B4C71">
      <w:r>
        <w:t>[Provide the success or grading criteria, such as in the form of a rubric. Be especially careful to specify criteria that correspond to the core competency learning outcomes this assignment is designed to assess.]</w:t>
      </w:r>
    </w:p>
    <w:p w14:paraId="0297BE9C" w14:textId="77777777" w:rsidR="00D17A9A" w:rsidRDefault="00D17A9A" w:rsidP="000B4C71"/>
    <w:p w14:paraId="748DC6EB" w14:textId="7AF2350F" w:rsidR="00D17A9A" w:rsidRDefault="00D17A9A" w:rsidP="00D17A9A">
      <w:pPr>
        <w:jc w:val="right"/>
        <w:rPr>
          <w:i/>
          <w:iCs/>
        </w:rPr>
      </w:pPr>
      <w:r>
        <w:rPr>
          <w:i/>
          <w:iCs/>
        </w:rPr>
        <w:t>Provide additional pages with examples or other relevant resources</w:t>
      </w:r>
    </w:p>
    <w:p w14:paraId="5E65E158" w14:textId="77777777" w:rsidR="00DB4EE3" w:rsidRDefault="00DB4EE3" w:rsidP="00D17A9A">
      <w:pPr>
        <w:jc w:val="right"/>
        <w:rPr>
          <w:i/>
          <w:iCs/>
        </w:rPr>
      </w:pPr>
    </w:p>
    <w:p w14:paraId="05036586" w14:textId="77777777" w:rsidR="00DB4EE3" w:rsidRDefault="00DB4EE3" w:rsidP="00D17A9A">
      <w:pPr>
        <w:jc w:val="right"/>
        <w:rPr>
          <w:i/>
          <w:iCs/>
        </w:rPr>
      </w:pPr>
    </w:p>
    <w:p w14:paraId="1D2C44A2" w14:textId="77777777" w:rsidR="00DB4EE3" w:rsidRDefault="00DB4EE3" w:rsidP="00D17A9A">
      <w:pPr>
        <w:jc w:val="right"/>
        <w:rPr>
          <w:i/>
          <w:iCs/>
        </w:rPr>
      </w:pPr>
    </w:p>
    <w:p w14:paraId="472397FB" w14:textId="52212684" w:rsidR="00DB4EE3" w:rsidRPr="00DB4EE3" w:rsidRDefault="00DB4EE3" w:rsidP="00DB4EE3">
      <w:pPr>
        <w:jc w:val="center"/>
        <w:rPr>
          <w:b/>
          <w:bCs/>
          <w:i/>
          <w:iCs/>
        </w:rPr>
      </w:pPr>
      <w:r>
        <w:rPr>
          <w:b/>
          <w:bCs/>
          <w:i/>
          <w:iCs/>
        </w:rPr>
        <w:t>See next page for an example assignment overview</w:t>
      </w:r>
    </w:p>
    <w:p w14:paraId="56B9B2FD" w14:textId="2D147000" w:rsidR="00DB4EE3" w:rsidRDefault="00D17A9A">
      <w:pPr>
        <w:spacing w:line="259" w:lineRule="auto"/>
        <w:jc w:val="left"/>
      </w:pPr>
      <w:r>
        <w:br w:type="page"/>
      </w:r>
    </w:p>
    <w:p w14:paraId="5706FDF9" w14:textId="0B051837" w:rsidR="00D17A9A" w:rsidRPr="00DB4EE3" w:rsidRDefault="00D17A9A" w:rsidP="00D17A9A">
      <w:pPr>
        <w:jc w:val="center"/>
        <w:rPr>
          <w:b/>
          <w:bCs/>
        </w:rPr>
      </w:pPr>
      <w:r w:rsidRPr="00DB4EE3">
        <w:rPr>
          <w:b/>
          <w:bCs/>
        </w:rPr>
        <w:lastRenderedPageBreak/>
        <w:t>“We can build it, but should we?”</w:t>
      </w:r>
    </w:p>
    <w:p w14:paraId="5E858731" w14:textId="30B6CD25" w:rsidR="00D17A9A" w:rsidRDefault="00D17A9A" w:rsidP="00D17A9A">
      <w:pPr>
        <w:jc w:val="center"/>
      </w:pPr>
      <w:r>
        <w:t>Due date: November 28 (on Blackboard)</w:t>
      </w:r>
    </w:p>
    <w:p w14:paraId="09B35C1D" w14:textId="49B3E281" w:rsidR="00D17A9A" w:rsidRDefault="00D17A9A" w:rsidP="00D17A9A">
      <w:pPr>
        <w:pStyle w:val="Heading1"/>
      </w:pPr>
      <w:r>
        <w:t>Purpose</w:t>
      </w:r>
    </w:p>
    <w:p w14:paraId="7FAFCE51" w14:textId="1DB88825" w:rsidR="00D17A9A" w:rsidRDefault="00D17A9A" w:rsidP="00D17A9A">
      <w:r>
        <w:t xml:space="preserve">There are many technological innovations that we </w:t>
      </w:r>
      <w:r>
        <w:rPr>
          <w:i/>
          <w:iCs/>
        </w:rPr>
        <w:t>can</w:t>
      </w:r>
      <w:r>
        <w:t xml:space="preserve"> create, but we don’t create them all. Sometimes, we decide that we </w:t>
      </w:r>
      <w:r>
        <w:rPr>
          <w:i/>
          <w:iCs/>
        </w:rPr>
        <w:t>shouldn’t</w:t>
      </w:r>
      <w:r>
        <w:t xml:space="preserve"> build a technology even though it is technically possible. In this assignment, you will engage in an ethical analysis of a particular technology of your choosing, to ultimately offer a well-reasoned opinion about whether we should create </w:t>
      </w:r>
      <w:r w:rsidR="00DB4EE3">
        <w:t>it or</w:t>
      </w:r>
      <w:r>
        <w:t xml:space="preserve"> should have created it (if we already have).</w:t>
      </w:r>
    </w:p>
    <w:p w14:paraId="5529617E" w14:textId="64ABA5F3" w:rsidR="00D17A9A" w:rsidRDefault="00D17A9A" w:rsidP="00D17A9A">
      <w:r>
        <w:t xml:space="preserve">Upon completion of this assignment, you will </w:t>
      </w:r>
      <w:r w:rsidR="00DB4EE3">
        <w:t>be better able to:</w:t>
      </w:r>
    </w:p>
    <w:p w14:paraId="34F92D3B" w14:textId="77777777" w:rsidR="00DB4EE3" w:rsidRDefault="00DB4EE3" w:rsidP="00D17A9A">
      <w:pPr>
        <w:pStyle w:val="ListParagraph"/>
        <w:numPr>
          <w:ilvl w:val="0"/>
          <w:numId w:val="7"/>
        </w:numPr>
      </w:pPr>
      <w:r>
        <w:t xml:space="preserve">Apply </w:t>
      </w:r>
      <w:r w:rsidR="00D17A9A">
        <w:t>ethical principles and frameworks used to assess technology</w:t>
      </w:r>
    </w:p>
    <w:p w14:paraId="5AE9F97A" w14:textId="768705DF" w:rsidR="00DB4EE3" w:rsidRDefault="003F178C" w:rsidP="00D17A9A">
      <w:pPr>
        <w:pStyle w:val="ListParagraph"/>
        <w:numPr>
          <w:ilvl w:val="0"/>
          <w:numId w:val="7"/>
        </w:numPr>
      </w:pPr>
      <w:r>
        <w:t>Critically consider a controversial issue related to technology</w:t>
      </w:r>
    </w:p>
    <w:p w14:paraId="2584921D" w14:textId="10850A54" w:rsidR="00D17A9A" w:rsidRDefault="003F178C" w:rsidP="00D17A9A">
      <w:pPr>
        <w:pStyle w:val="ListParagraph"/>
        <w:numPr>
          <w:ilvl w:val="0"/>
          <w:numId w:val="7"/>
        </w:numPr>
      </w:pPr>
      <w:r>
        <w:t xml:space="preserve">Communicate effectively with the </w:t>
      </w:r>
      <w:proofErr w:type="gramStart"/>
      <w:r>
        <w:t>general public</w:t>
      </w:r>
      <w:proofErr w:type="gramEnd"/>
      <w:r>
        <w:t xml:space="preserve"> on technological matters</w:t>
      </w:r>
    </w:p>
    <w:p w14:paraId="62CA347B" w14:textId="7B4888C2" w:rsidR="003F178C" w:rsidRDefault="003F178C" w:rsidP="00D17A9A">
      <w:pPr>
        <w:pStyle w:val="ListParagraph"/>
        <w:numPr>
          <w:ilvl w:val="0"/>
          <w:numId w:val="7"/>
        </w:numPr>
      </w:pPr>
      <w:r>
        <w:t>Use appropriate reasons and argumentative methods to support your position</w:t>
      </w:r>
    </w:p>
    <w:p w14:paraId="088A5622" w14:textId="2D353B2D" w:rsidR="003F178C" w:rsidRDefault="003F178C" w:rsidP="003F178C">
      <w:pPr>
        <w:pStyle w:val="Heading1"/>
      </w:pPr>
      <w:r>
        <w:t>Task</w:t>
      </w:r>
    </w:p>
    <w:p w14:paraId="29957430" w14:textId="12AD1E5E" w:rsidR="003F178C" w:rsidRDefault="003F178C" w:rsidP="003F178C">
      <w:r>
        <w:t>To successfully complete this assignment, you should do the following:</w:t>
      </w:r>
    </w:p>
    <w:p w14:paraId="4CCD707F" w14:textId="0DE55851" w:rsidR="003F178C" w:rsidRDefault="003F178C" w:rsidP="003F178C">
      <w:pPr>
        <w:pStyle w:val="ListParagraph"/>
        <w:numPr>
          <w:ilvl w:val="0"/>
          <w:numId w:val="8"/>
        </w:numPr>
      </w:pPr>
      <w:r>
        <w:t>Select your technology and have it approved by the instructor. Consult the resources on the next page to assist in identifying a technology.</w:t>
      </w:r>
    </w:p>
    <w:p w14:paraId="5DB4B6C3" w14:textId="3CAF7299" w:rsidR="003F178C" w:rsidRDefault="003F178C" w:rsidP="003F178C">
      <w:pPr>
        <w:pStyle w:val="ListParagraph"/>
        <w:numPr>
          <w:ilvl w:val="0"/>
          <w:numId w:val="8"/>
        </w:numPr>
      </w:pPr>
      <w:r>
        <w:t>Construct an ethical analysis outline for your chosen technology. Look back at your team’s ethical analysis worksheets for a structure.</w:t>
      </w:r>
    </w:p>
    <w:p w14:paraId="7F888550" w14:textId="0B31A759" w:rsidR="003F178C" w:rsidRDefault="003F178C" w:rsidP="003F178C">
      <w:pPr>
        <w:pStyle w:val="ListParagraph"/>
        <w:numPr>
          <w:ilvl w:val="0"/>
          <w:numId w:val="8"/>
        </w:numPr>
      </w:pPr>
      <w:r>
        <w:t xml:space="preserve">Complete your “shitty first draft” and bring at least two printed copies to class on </w:t>
      </w:r>
      <w:r>
        <w:rPr>
          <w:u w:val="single"/>
        </w:rPr>
        <w:t>November 14</w:t>
      </w:r>
      <w:r w:rsidRPr="003F178C">
        <w:rPr>
          <w:u w:val="single"/>
          <w:vertAlign w:val="superscript"/>
        </w:rPr>
        <w:t>th</w:t>
      </w:r>
      <w:r>
        <w:t>. Consult the “shitty first drafts” resource as needed.</w:t>
      </w:r>
    </w:p>
    <w:p w14:paraId="5D550E53" w14:textId="3A9FCFD9" w:rsidR="003F178C" w:rsidRDefault="003F178C" w:rsidP="003F178C">
      <w:pPr>
        <w:pStyle w:val="ListParagraph"/>
        <w:numPr>
          <w:ilvl w:val="0"/>
          <w:numId w:val="8"/>
        </w:numPr>
      </w:pPr>
      <w:r>
        <w:t>Review your peer feedback as you construct your argument outline. Look back at your team’s argument outline worksheets for structure.</w:t>
      </w:r>
    </w:p>
    <w:p w14:paraId="2A8C090A" w14:textId="70C2C8D0" w:rsidR="003F178C" w:rsidRDefault="003F178C" w:rsidP="003F178C">
      <w:pPr>
        <w:pStyle w:val="ListParagraph"/>
        <w:numPr>
          <w:ilvl w:val="0"/>
          <w:numId w:val="8"/>
        </w:numPr>
      </w:pPr>
      <w:r>
        <w:t>Write your first draft by filling in the details of your outline.</w:t>
      </w:r>
    </w:p>
    <w:p w14:paraId="17823421" w14:textId="5C0D4E19" w:rsidR="003F178C" w:rsidRDefault="003F178C" w:rsidP="003F178C">
      <w:pPr>
        <w:pStyle w:val="ListParagraph"/>
        <w:numPr>
          <w:ilvl w:val="0"/>
          <w:numId w:val="8"/>
        </w:numPr>
      </w:pPr>
      <w:r>
        <w:t>Visit the Writing Center for revision assistance and revise accordingly.</w:t>
      </w:r>
    </w:p>
    <w:p w14:paraId="31E6A45F" w14:textId="71E07580" w:rsidR="003F178C" w:rsidRDefault="003F178C" w:rsidP="003F178C">
      <w:pPr>
        <w:pStyle w:val="ListParagraph"/>
        <w:numPr>
          <w:ilvl w:val="0"/>
          <w:numId w:val="8"/>
        </w:numPr>
      </w:pPr>
      <w:r>
        <w:t>Submit on Blackboard by the due date.</w:t>
      </w:r>
    </w:p>
    <w:p w14:paraId="24AB9C59" w14:textId="26C50922" w:rsidR="003F178C" w:rsidRDefault="003F178C" w:rsidP="003F178C">
      <w:pPr>
        <w:pStyle w:val="Heading1"/>
      </w:pPr>
      <w:r>
        <w:t>Criteria for Success</w:t>
      </w:r>
    </w:p>
    <w:p w14:paraId="3970E963" w14:textId="75473A0E" w:rsidR="003F178C" w:rsidRDefault="003F178C" w:rsidP="003F178C">
      <w:r>
        <w:t xml:space="preserve">Your work will be evaluated “pass” or “not yet”. To “pass” you must meet </w:t>
      </w:r>
      <w:r>
        <w:rPr>
          <w:i/>
          <w:iCs/>
        </w:rPr>
        <w:t>all</w:t>
      </w:r>
      <w:r>
        <w:t xml:space="preserve"> the following criteria:</w:t>
      </w:r>
    </w:p>
    <w:p w14:paraId="1B3CC7E9" w14:textId="1D177E97" w:rsidR="003F178C" w:rsidRDefault="003F178C" w:rsidP="00DB4EE3">
      <w:pPr>
        <w:pStyle w:val="ListParagraph"/>
        <w:numPr>
          <w:ilvl w:val="0"/>
          <w:numId w:val="10"/>
        </w:numPr>
      </w:pPr>
      <w:r>
        <w:t>I clearly introduce the technology to be explored and my ultimate position on that technology</w:t>
      </w:r>
    </w:p>
    <w:p w14:paraId="6635682E" w14:textId="5C762F37" w:rsidR="003F178C" w:rsidRDefault="003F178C" w:rsidP="00DB4EE3">
      <w:pPr>
        <w:pStyle w:val="ListParagraph"/>
        <w:numPr>
          <w:ilvl w:val="0"/>
          <w:numId w:val="10"/>
        </w:numPr>
      </w:pPr>
      <w:r>
        <w:t>I provide a robust ethical analysis of the technology, making use of all relevant ethical principles</w:t>
      </w:r>
    </w:p>
    <w:p w14:paraId="00EB075E" w14:textId="587FFBBE" w:rsidR="003F178C" w:rsidRDefault="003F178C" w:rsidP="00DB4EE3">
      <w:pPr>
        <w:pStyle w:val="ListParagraph"/>
        <w:numPr>
          <w:ilvl w:val="0"/>
          <w:numId w:val="10"/>
        </w:numPr>
      </w:pPr>
      <w:r>
        <w:t>I provide an appropriately reasoned argument for my position on whether we should build (or should have built) the technology</w:t>
      </w:r>
    </w:p>
    <w:p w14:paraId="5827F877" w14:textId="2D2001A0" w:rsidR="003F178C" w:rsidRDefault="003F178C" w:rsidP="00DB4EE3">
      <w:pPr>
        <w:pStyle w:val="ListParagraph"/>
        <w:numPr>
          <w:ilvl w:val="0"/>
          <w:numId w:val="10"/>
        </w:numPr>
      </w:pPr>
      <w:r>
        <w:t>I make use of appropriate writing conventions to enhance the reader’s experience and readability of my work</w:t>
      </w:r>
    </w:p>
    <w:p w14:paraId="3A556156" w14:textId="56CEC5A5" w:rsidR="003F178C" w:rsidRPr="003F178C" w:rsidRDefault="003F178C" w:rsidP="00DB4EE3">
      <w:pPr>
        <w:pStyle w:val="ListParagraph"/>
        <w:numPr>
          <w:ilvl w:val="0"/>
          <w:numId w:val="10"/>
        </w:numPr>
      </w:pPr>
      <w:r>
        <w:t xml:space="preserve">My work would be understandable to a generally intelligent member of the public </w:t>
      </w:r>
      <w:r w:rsidR="00DB4EE3">
        <w:t>unfamiliar with my research and the ethical frameworks/principles I am employing</w:t>
      </w:r>
    </w:p>
    <w:sectPr w:rsidR="003F178C" w:rsidRPr="003F1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34BC"/>
    <w:multiLevelType w:val="hybridMultilevel"/>
    <w:tmpl w:val="47B8C5A8"/>
    <w:lvl w:ilvl="0" w:tplc="6BFE69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52736"/>
    <w:multiLevelType w:val="hybridMultilevel"/>
    <w:tmpl w:val="9292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B1783"/>
    <w:multiLevelType w:val="hybridMultilevel"/>
    <w:tmpl w:val="CDD60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2EEC"/>
    <w:multiLevelType w:val="hybridMultilevel"/>
    <w:tmpl w:val="BB927E54"/>
    <w:lvl w:ilvl="0" w:tplc="72CC9C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C0A06"/>
    <w:multiLevelType w:val="hybridMultilevel"/>
    <w:tmpl w:val="311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40F6F"/>
    <w:multiLevelType w:val="hybridMultilevel"/>
    <w:tmpl w:val="D1A8D3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DE5E06"/>
    <w:multiLevelType w:val="hybridMultilevel"/>
    <w:tmpl w:val="8BEC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F3EAF"/>
    <w:multiLevelType w:val="hybridMultilevel"/>
    <w:tmpl w:val="C130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B582F"/>
    <w:multiLevelType w:val="hybridMultilevel"/>
    <w:tmpl w:val="860AA082"/>
    <w:lvl w:ilvl="0" w:tplc="10BA0D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31717"/>
    <w:multiLevelType w:val="hybridMultilevel"/>
    <w:tmpl w:val="68341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353943">
    <w:abstractNumId w:val="2"/>
  </w:num>
  <w:num w:numId="2" w16cid:durableId="1432315528">
    <w:abstractNumId w:val="1"/>
  </w:num>
  <w:num w:numId="3" w16cid:durableId="1361129162">
    <w:abstractNumId w:val="9"/>
  </w:num>
  <w:num w:numId="4" w16cid:durableId="1780101626">
    <w:abstractNumId w:val="8"/>
  </w:num>
  <w:num w:numId="5" w16cid:durableId="680593949">
    <w:abstractNumId w:val="3"/>
  </w:num>
  <w:num w:numId="6" w16cid:durableId="103812750">
    <w:abstractNumId w:val="4"/>
  </w:num>
  <w:num w:numId="7" w16cid:durableId="946238213">
    <w:abstractNumId w:val="6"/>
  </w:num>
  <w:num w:numId="8" w16cid:durableId="938490652">
    <w:abstractNumId w:val="7"/>
  </w:num>
  <w:num w:numId="9" w16cid:durableId="215092042">
    <w:abstractNumId w:val="0"/>
  </w:num>
  <w:num w:numId="10" w16cid:durableId="1070155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71"/>
    <w:rsid w:val="00042BAE"/>
    <w:rsid w:val="000B4C71"/>
    <w:rsid w:val="002F272A"/>
    <w:rsid w:val="003F178C"/>
    <w:rsid w:val="008B60BB"/>
    <w:rsid w:val="00B16480"/>
    <w:rsid w:val="00C81A1A"/>
    <w:rsid w:val="00CD2111"/>
    <w:rsid w:val="00D17A9A"/>
    <w:rsid w:val="00DB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45C0"/>
  <w15:chartTrackingRefBased/>
  <w15:docId w15:val="{81497F06-677C-46D6-95C6-BE75A328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AE"/>
    <w:pPr>
      <w:spacing w:line="240" w:lineRule="auto"/>
      <w:jc w:val="both"/>
    </w:pPr>
    <w:rPr>
      <w:rFonts w:ascii="Garamond" w:hAnsi="Garamond"/>
      <w:sz w:val="24"/>
    </w:rPr>
  </w:style>
  <w:style w:type="paragraph" w:styleId="Heading1">
    <w:name w:val="heading 1"/>
    <w:basedOn w:val="Normal"/>
    <w:next w:val="Normal"/>
    <w:link w:val="Heading1Char"/>
    <w:uiPriority w:val="9"/>
    <w:qFormat/>
    <w:rsid w:val="00DB4EE3"/>
    <w:pPr>
      <w:outlineLvl w:val="0"/>
    </w:pPr>
    <w:rPr>
      <w:b/>
      <w:bCs/>
    </w:rPr>
  </w:style>
  <w:style w:type="paragraph" w:styleId="Heading2">
    <w:name w:val="heading 2"/>
    <w:basedOn w:val="Normal"/>
    <w:next w:val="Normal"/>
    <w:link w:val="Heading2Char"/>
    <w:uiPriority w:val="9"/>
    <w:unhideWhenUsed/>
    <w:qFormat/>
    <w:rsid w:val="00042BAE"/>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0B4C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C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C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C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C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C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C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EE3"/>
    <w:rPr>
      <w:rFonts w:ascii="Garamond" w:hAnsi="Garamond"/>
      <w:b/>
      <w:bCs/>
      <w:sz w:val="24"/>
    </w:rPr>
  </w:style>
  <w:style w:type="character" w:customStyle="1" w:styleId="Heading2Char">
    <w:name w:val="Heading 2 Char"/>
    <w:basedOn w:val="DefaultParagraphFont"/>
    <w:link w:val="Heading2"/>
    <w:uiPriority w:val="9"/>
    <w:rsid w:val="00042BAE"/>
    <w:rPr>
      <w:rFonts w:ascii="Garamond" w:eastAsiaTheme="majorEastAsia" w:hAnsi="Garamond" w:cstheme="majorBidi"/>
      <w:b/>
      <w:sz w:val="32"/>
      <w:szCs w:val="26"/>
    </w:rPr>
  </w:style>
  <w:style w:type="paragraph" w:styleId="Title">
    <w:name w:val="Title"/>
    <w:basedOn w:val="Normal"/>
    <w:next w:val="Normal"/>
    <w:link w:val="TitleChar"/>
    <w:uiPriority w:val="10"/>
    <w:qFormat/>
    <w:rsid w:val="00B16480"/>
    <w:pPr>
      <w:spacing w:after="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16480"/>
    <w:rPr>
      <w:rFonts w:ascii="Garamond" w:eastAsiaTheme="majorEastAsia" w:hAnsi="Garamond" w:cstheme="majorBidi"/>
      <w:b/>
      <w:spacing w:val="-10"/>
      <w:kern w:val="28"/>
      <w:sz w:val="24"/>
      <w:szCs w:val="56"/>
    </w:rPr>
  </w:style>
  <w:style w:type="character" w:customStyle="1" w:styleId="Heading3Char">
    <w:name w:val="Heading 3 Char"/>
    <w:basedOn w:val="DefaultParagraphFont"/>
    <w:link w:val="Heading3"/>
    <w:uiPriority w:val="9"/>
    <w:semiHidden/>
    <w:rsid w:val="000B4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C71"/>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0B4C71"/>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B4C7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B4C7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B4C7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B4C71"/>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0B4C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C71"/>
    <w:pPr>
      <w:spacing w:before="160"/>
      <w:jc w:val="center"/>
    </w:pPr>
    <w:rPr>
      <w:i/>
      <w:iCs/>
      <w:color w:val="404040" w:themeColor="text1" w:themeTint="BF"/>
    </w:rPr>
  </w:style>
  <w:style w:type="character" w:customStyle="1" w:styleId="QuoteChar">
    <w:name w:val="Quote Char"/>
    <w:basedOn w:val="DefaultParagraphFont"/>
    <w:link w:val="Quote"/>
    <w:uiPriority w:val="29"/>
    <w:rsid w:val="000B4C71"/>
    <w:rPr>
      <w:rFonts w:ascii="Garamond" w:hAnsi="Garamond"/>
      <w:i/>
      <w:iCs/>
      <w:color w:val="404040" w:themeColor="text1" w:themeTint="BF"/>
      <w:sz w:val="24"/>
    </w:rPr>
  </w:style>
  <w:style w:type="paragraph" w:styleId="ListParagraph">
    <w:name w:val="List Paragraph"/>
    <w:basedOn w:val="Normal"/>
    <w:uiPriority w:val="34"/>
    <w:qFormat/>
    <w:rsid w:val="000B4C71"/>
    <w:pPr>
      <w:ind w:left="720"/>
      <w:contextualSpacing/>
    </w:pPr>
  </w:style>
  <w:style w:type="character" w:styleId="IntenseEmphasis">
    <w:name w:val="Intense Emphasis"/>
    <w:basedOn w:val="DefaultParagraphFont"/>
    <w:uiPriority w:val="21"/>
    <w:qFormat/>
    <w:rsid w:val="000B4C71"/>
    <w:rPr>
      <w:i/>
      <w:iCs/>
      <w:color w:val="0F4761" w:themeColor="accent1" w:themeShade="BF"/>
    </w:rPr>
  </w:style>
  <w:style w:type="paragraph" w:styleId="IntenseQuote">
    <w:name w:val="Intense Quote"/>
    <w:basedOn w:val="Normal"/>
    <w:next w:val="Normal"/>
    <w:link w:val="IntenseQuoteChar"/>
    <w:uiPriority w:val="30"/>
    <w:qFormat/>
    <w:rsid w:val="000B4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C71"/>
    <w:rPr>
      <w:rFonts w:ascii="Garamond" w:hAnsi="Garamond"/>
      <w:i/>
      <w:iCs/>
      <w:color w:val="0F4761" w:themeColor="accent1" w:themeShade="BF"/>
      <w:sz w:val="24"/>
    </w:rPr>
  </w:style>
  <w:style w:type="character" w:styleId="IntenseReference">
    <w:name w:val="Intense Reference"/>
    <w:basedOn w:val="DefaultParagraphFont"/>
    <w:uiPriority w:val="32"/>
    <w:qFormat/>
    <w:rsid w:val="000B4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 Schultz-Bergin</dc:creator>
  <cp:keywords/>
  <dc:description/>
  <cp:lastModifiedBy>Marcus R Schultz-Bergin</cp:lastModifiedBy>
  <cp:revision>1</cp:revision>
  <dcterms:created xsi:type="dcterms:W3CDTF">2024-10-01T16:24:00Z</dcterms:created>
  <dcterms:modified xsi:type="dcterms:W3CDTF">2024-10-01T17:00:00Z</dcterms:modified>
</cp:coreProperties>
</file>